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F17" w:rsidRDefault="00236F17" w14:paraId="3900E156" w14:textId="77777777">
      <w:pPr>
        <w:rPr>
          <w:rFonts w:ascii="Century Gothic" w:hAnsi="Century Gothic"/>
          <w:b/>
          <w:bCs/>
          <w:u w:val="single"/>
          <w:lang w:val="sl-SI"/>
        </w:rPr>
      </w:pPr>
      <w:bookmarkStart w:name="_GoBack" w:id="0"/>
      <w:bookmarkEnd w:id="0"/>
    </w:p>
    <w:p w:rsidRPr="00C11C43" w:rsidR="0050487C" w:rsidRDefault="009E784C" w14:paraId="7E84D3D7" w14:textId="6BFB439E">
      <w:pPr>
        <w:rPr>
          <w:rFonts w:ascii="Century Gothic" w:hAnsi="Century Gothic"/>
          <w:b/>
          <w:bCs/>
          <w:u w:val="single"/>
          <w:lang w:val="sl-SI"/>
        </w:rPr>
      </w:pPr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</w:t>
      </w:r>
      <w:r w:rsidR="00236F17">
        <w:rPr>
          <w:rFonts w:ascii="Century Gothic" w:hAnsi="Century Gothic"/>
          <w:b/>
          <w:bCs/>
          <w:u w:val="single"/>
          <w:lang w:val="sl-SI"/>
        </w:rPr>
        <w:t>6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– </w:t>
      </w:r>
      <w:proofErr w:type="spellStart"/>
      <w:r w:rsidR="00236F17">
        <w:rPr>
          <w:rFonts w:ascii="Century Gothic" w:hAnsi="Century Gothic"/>
          <w:b/>
          <w:bCs/>
          <w:u w:val="single"/>
          <w:lang w:val="sl-SI"/>
        </w:rPr>
        <w:t>iON</w:t>
      </w:r>
      <w:proofErr w:type="spellEnd"/>
      <w:r w:rsidR="00236F17">
        <w:rPr>
          <w:rFonts w:ascii="Century Gothic" w:hAnsi="Century Gothic"/>
          <w:b/>
          <w:bCs/>
          <w:u w:val="single"/>
          <w:lang w:val="sl-SI"/>
        </w:rPr>
        <w:t xml:space="preserve"> NDA CONFIRMATION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</w:t>
      </w:r>
    </w:p>
    <w:p w:rsidR="00C11C43" w:rsidRDefault="00C11C43" w14:paraId="72F2FBEA" w14:textId="6EB72768">
      <w:pPr>
        <w:rPr>
          <w:rFonts w:ascii="Century Gothic" w:hAnsi="Century Gothic"/>
          <w:b/>
          <w:bCs/>
          <w:u w:val="single"/>
        </w:rPr>
      </w:pPr>
    </w:p>
    <w:p w:rsidR="00C11C43" w:rsidP="00C11C43" w:rsidRDefault="00C11C43" w14:paraId="036FB41A" w14:textId="4E130DC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needs to </w:t>
      </w:r>
      <w:proofErr w:type="gramStart"/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be confirmed</w:t>
      </w:r>
      <w:proofErr w:type="gramEnd"/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by </w:t>
      </w:r>
      <w:r w:rsidR="00236F1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ION</w:t>
      </w:r>
    </w:p>
    <w:p w:rsidR="00C11C43" w:rsidP="00C11C43" w:rsidRDefault="00C11C43" w14:paraId="1FC5105F" w14:textId="6611C26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Pr="00757936" w:rsidR="00236F17" w:rsidTr="30953B49" w14:paraId="4C955CE5" w14:textId="77777777">
        <w:trPr>
          <w:trHeight w:val="659"/>
        </w:trPr>
        <w:tc>
          <w:tcPr>
            <w:tcW w:w="2122" w:type="dxa"/>
            <w:tcMar/>
            <w:vAlign w:val="center"/>
          </w:tcPr>
          <w:p w:rsidR="00236F17" w:rsidP="00236F17" w:rsidRDefault="00236F17" w14:paraId="24B9F618" w14:textId="77777777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</w:p>
          <w:p w:rsidR="00236F17" w:rsidP="00236F17" w:rsidRDefault="00236F17" w14:paraId="469EF8DD" w14:textId="415D887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  <w:r w:rsidRPr="00236F17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 xml:space="preserve">TENDERER’S </w:t>
            </w:r>
            <w:r w:rsidR="00F4043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 xml:space="preserve">/ SUBCONTRACTOR’S </w:t>
            </w:r>
            <w:r w:rsidRPr="00236F17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COMPANY NAME AND ADDRESS:</w:t>
            </w:r>
          </w:p>
          <w:p w:rsidRPr="00236F17" w:rsidR="00236F17" w:rsidP="00236F17" w:rsidRDefault="00236F17" w14:paraId="234BC30F" w14:textId="5B500804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079" w:type="dxa"/>
            <w:tcMar/>
            <w:vAlign w:val="center"/>
          </w:tcPr>
          <w:p w:rsidRPr="00236F17" w:rsidR="00236F17" w:rsidP="00236F17" w:rsidRDefault="00236F17" w14:paraId="4F91A47C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</w:p>
          <w:p w:rsidRPr="00236F17" w:rsidR="00236F17" w:rsidP="00236F17" w:rsidRDefault="00236F17" w14:paraId="7E862BAA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</w:p>
          <w:p w:rsidRPr="00236F17" w:rsidR="00236F17" w:rsidP="00236F17" w:rsidRDefault="00236F17" w14:paraId="2C86DB3C" w14:textId="041BAED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Pr="00757936" w:rsidR="00236F17" w:rsidTr="30953B49" w14:paraId="3FF3EA16" w14:textId="77777777">
        <w:trPr>
          <w:trHeight w:val="1968"/>
        </w:trPr>
        <w:tc>
          <w:tcPr>
            <w:tcW w:w="2122" w:type="dxa"/>
            <w:tcMar/>
            <w:vAlign w:val="center"/>
          </w:tcPr>
          <w:p w:rsidRPr="00236F17" w:rsidR="00236F17" w:rsidP="00236F17" w:rsidRDefault="00236F17" w14:paraId="173A3158" w14:textId="43A9A168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20"/>
                <w:szCs w:val="20"/>
                <w:u w:val="none"/>
                <w:lang w:val="en-GB"/>
              </w:rPr>
              <w:t>R</w:t>
            </w:r>
            <w:r w:rsidRPr="00236F17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20"/>
                <w:szCs w:val="20"/>
                <w:u w:val="none"/>
                <w:lang w:val="en-GB"/>
              </w:rPr>
              <w:t xml:space="preserve">EQUIREMENTS </w:t>
            </w:r>
            <w:r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20"/>
                <w:szCs w:val="20"/>
                <w:u w:val="none"/>
                <w:lang w:val="en-GB"/>
              </w:rPr>
              <w:t>TO BE CONFIRMED:</w:t>
            </w:r>
          </w:p>
          <w:p w:rsidRPr="00236F17" w:rsidR="00236F17" w:rsidP="00236F17" w:rsidRDefault="00236F17" w14:paraId="52CB50CD" w14:textId="52BE6F6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079" w:type="dxa"/>
            <w:tcMar/>
            <w:vAlign w:val="center"/>
          </w:tcPr>
          <w:p w:rsidRPr="00236F17" w:rsidR="00236F17" w:rsidP="00236F17" w:rsidRDefault="00236F17" w14:paraId="05985965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en-GB"/>
              </w:rPr>
            </w:pPr>
          </w:p>
          <w:p w:rsidRPr="00236F17" w:rsidR="00236F17" w:rsidP="00236F17" w:rsidRDefault="00236F17" w14:paraId="40AA33DC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en-GB"/>
              </w:rPr>
            </w:pPr>
          </w:p>
          <w:p w:rsidRPr="00236F17" w:rsidR="00236F17" w:rsidP="5F491418" w:rsidRDefault="00236F17" w14:paraId="5C94534A" w14:textId="32FC6C63">
            <w:pPr>
              <w:rPr>
                <w:rFonts w:ascii="Century Gothic" w:hAnsi="Century Gothic" w:eastAsia="" w:eastAsiaTheme="minorEastAsia"/>
                <w:caps w:val="1"/>
                <w:sz w:val="20"/>
                <w:szCs w:val="20"/>
                <w:lang w:val="sl-SI"/>
              </w:rPr>
            </w:pP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We 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hereby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 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confirm that the 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T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enderer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 </w:t>
            </w:r>
            <w:r w:rsidRPr="5F491418" w:rsidR="00F4043D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or</w:t>
            </w:r>
            <w:r w:rsidRPr="5F491418" w:rsidR="00F4043D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 </w:t>
            </w:r>
            <w:r w:rsidRPr="5F491418" w:rsidR="00F4043D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Subcontractor</w:t>
            </w:r>
            <w:r w:rsidRPr="5F491418" w:rsidR="00F4043D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 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submitting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 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this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 form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 does have an agreement with 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ION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 that includes the following terms, or terms offering equivalent protection to 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>ION</w:t>
            </w:r>
            <w:r w:rsidRPr="5F491418" w:rsidR="00236F17">
              <w:rPr>
                <w:rFonts w:ascii="Century Gothic" w:hAnsi="Century Gothic" w:eastAsia="" w:eastAsiaTheme="minorEastAsia"/>
                <w:sz w:val="20"/>
                <w:szCs w:val="20"/>
                <w:lang w:val="sl-SI"/>
              </w:rPr>
              <w:t xml:space="preserve">: </w:t>
            </w:r>
          </w:p>
          <w:p w:rsidRPr="00236F17" w:rsidR="00236F17" w:rsidP="00236F17" w:rsidRDefault="00236F17" w14:paraId="414C2BF4" w14:textId="77777777">
            <w:pPr>
              <w:rPr>
                <w:rFonts w:ascii="Century Gothic" w:hAnsi="Century Gothic" w:eastAsiaTheme="minorEastAsia"/>
                <w:caps/>
                <w:sz w:val="20"/>
                <w:szCs w:val="20"/>
              </w:rPr>
            </w:pPr>
          </w:p>
          <w:p w:rsidRPr="00236F17" w:rsidR="00236F17" w:rsidP="00236F17" w:rsidRDefault="00236F17" w14:paraId="223F02F7" w14:textId="5775124D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eastAsiaTheme="minorEastAsia" w:cstheme="minorBidi"/>
                <w:caps/>
                <w:szCs w:val="20"/>
                <w:lang w:eastAsia="en-US"/>
              </w:rPr>
            </w:pPr>
            <w:r w:rsidRPr="00236F17">
              <w:rPr>
                <w:rFonts w:ascii="Century Gothic" w:hAnsi="Century Gothic" w:eastAsiaTheme="minorEastAsia" w:cstheme="minorBidi"/>
                <w:caps/>
                <w:szCs w:val="20"/>
                <w:lang w:eastAsia="en-US"/>
              </w:rPr>
              <w:t>A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 xml:space="preserve"> confidentiality commitment with respect to 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>ION'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 xml:space="preserve">s information disclosed during the project for 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>GEN-I</w:t>
            </w:r>
            <w:r w:rsidRPr="00236F17">
              <w:rPr>
                <w:rFonts w:ascii="Century Gothic" w:hAnsi="Century Gothic" w:eastAsiaTheme="minorEastAsia" w:cstheme="minorBidi"/>
                <w:caps/>
                <w:szCs w:val="20"/>
                <w:lang w:eastAsia="en-US"/>
              </w:rPr>
              <w:t xml:space="preserve">. </w:t>
            </w:r>
          </w:p>
          <w:p w:rsidRPr="00236F17" w:rsidR="00236F17" w:rsidP="00236F17" w:rsidRDefault="00236F17" w14:paraId="6661709B" w14:textId="1D10C3C8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eastAsiaTheme="minorEastAsia" w:cstheme="minorBidi"/>
                <w:caps/>
                <w:szCs w:val="20"/>
                <w:lang w:eastAsia="en-US"/>
              </w:rPr>
            </w:pPr>
            <w:r w:rsidRPr="00236F17">
              <w:rPr>
                <w:rFonts w:ascii="Century Gothic" w:hAnsi="Century Gothic" w:eastAsiaTheme="minorEastAsia" w:cstheme="minorBidi"/>
                <w:caps/>
                <w:szCs w:val="20"/>
                <w:lang w:eastAsia="en-US"/>
              </w:rPr>
              <w:t>A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 xml:space="preserve">n agreement that any knowledge of the 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>A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 xml:space="preserve">llegro solution gained during the project will be used solely for the benefit of 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>GEN-I</w:t>
            </w:r>
            <w:r w:rsidRPr="00236F17">
              <w:rPr>
                <w:rFonts w:ascii="Century Gothic" w:hAnsi="Century Gothic" w:eastAsiaTheme="minorEastAsia" w:cstheme="minorBidi"/>
                <w:szCs w:val="20"/>
                <w:lang w:eastAsia="en-US"/>
              </w:rPr>
              <w:t xml:space="preserve"> and </w:t>
            </w:r>
          </w:p>
          <w:p w:rsidRPr="00236F17" w:rsidR="00236F17" w:rsidP="3CAF68DE" w:rsidRDefault="00236F17" w14:paraId="679B043A" w14:textId="091B6ABB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 w:eastAsia="" w:cs="" w:eastAsiaTheme="minorEastAsia" w:cstheme="minorBidi"/>
                <w:caps w:val="1"/>
                <w:lang w:eastAsia="en-US"/>
              </w:rPr>
            </w:pPr>
            <w:r w:rsidRPr="3CAF68DE" w:rsidR="00236F17">
              <w:rPr>
                <w:rFonts w:ascii="Century Gothic" w:hAnsi="Century Gothic" w:eastAsia="" w:cs="" w:eastAsiaTheme="minorEastAsia" w:cstheme="minorBidi"/>
                <w:caps w:val="1"/>
                <w:lang w:eastAsia="en-US"/>
              </w:rPr>
              <w:t>A</w:t>
            </w:r>
            <w:r w:rsidRPr="3CAF68DE" w:rsidR="00236F17">
              <w:rPr>
                <w:rFonts w:ascii="Century Gothic" w:hAnsi="Century Gothic" w:eastAsia="" w:cs="" w:eastAsiaTheme="minorEastAsia" w:cstheme="minorBidi"/>
                <w:lang w:eastAsia="en-US"/>
              </w:rPr>
              <w:t xml:space="preserve">n agreement that it will comply with the terms of the </w:t>
            </w:r>
            <w:r w:rsidRPr="3CAF68DE" w:rsidR="00236F17">
              <w:rPr>
                <w:rFonts w:ascii="Century Gothic" w:hAnsi="Century Gothic" w:eastAsia="" w:cs="" w:eastAsiaTheme="minorEastAsia" w:cstheme="minorBidi"/>
                <w:lang w:eastAsia="en-US"/>
              </w:rPr>
              <w:t>GEN-I</w:t>
            </w:r>
            <w:r w:rsidRPr="3CAF68DE" w:rsidR="00236F17">
              <w:rPr>
                <w:rFonts w:ascii="Century Gothic" w:hAnsi="Century Gothic" w:eastAsia="" w:cs="" w:eastAsiaTheme="minorEastAsia" w:cstheme="minorBidi"/>
                <w:lang w:eastAsia="en-US"/>
              </w:rPr>
              <w:t xml:space="preserve"> license agreement as if it was the licensee.</w:t>
            </w:r>
          </w:p>
          <w:p w:rsidR="3CAF68DE" w:rsidP="3CAF68DE" w:rsidRDefault="3CAF68DE" w14:paraId="59EF8151" w14:textId="45092B68">
            <w:pPr>
              <w:pStyle w:val="Normal"/>
              <w:rPr>
                <w:rFonts w:ascii="Century Gothic" w:hAnsi="Century Gothic" w:eastAsia="" w:cs="" w:eastAsiaTheme="minorEastAsia" w:cstheme="minorBidi"/>
                <w:caps w:val="1"/>
                <w:lang w:eastAsia="en-US"/>
              </w:rPr>
            </w:pPr>
          </w:p>
          <w:p w:rsidRPr="00236F17" w:rsidR="00236F17" w:rsidP="00236F17" w:rsidRDefault="00236F17" w14:paraId="601A37F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  <w:p w:rsidRPr="00236F17" w:rsidR="00236F17" w:rsidP="00236F17" w:rsidRDefault="00236F17" w14:paraId="5CE7B411" w14:textId="04F53206">
            <w:pPr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Pr="00757936" w:rsidR="00236F17" w:rsidTr="30953B49" w14:paraId="40A56476" w14:textId="77777777">
        <w:tc>
          <w:tcPr>
            <w:tcW w:w="2122" w:type="dxa"/>
            <w:tcMar/>
            <w:vAlign w:val="center"/>
          </w:tcPr>
          <w:p w:rsidRPr="00236F17" w:rsidR="00236F17" w:rsidP="00236F17" w:rsidRDefault="00236F17" w14:paraId="0B6815C7" w14:textId="5DA1F1A4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</w:pPr>
            <w:r w:rsidRPr="00236F17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ION REPRESENTATIVE THAT IS CONFIRMING</w:t>
            </w:r>
            <w:r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  <w:lang w:val="en-GB"/>
              </w:rPr>
              <w:t>:</w:t>
            </w:r>
          </w:p>
        </w:tc>
        <w:tc>
          <w:tcPr>
            <w:tcW w:w="8079" w:type="dxa"/>
            <w:tcMar/>
            <w:vAlign w:val="center"/>
          </w:tcPr>
          <w:p w:rsidRPr="00F4043D" w:rsidR="00F4043D" w:rsidP="00236F17" w:rsidRDefault="00236F17" w14:paraId="30852E20" w14:textId="1BB7942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  <w:lang w:val="sl-SI"/>
              </w:rPr>
            </w:pPr>
            <w:r w:rsidRPr="00236F17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</w:rPr>
              <w:t xml:space="preserve">PERSON CONFIRMING THAT THE </w:t>
            </w:r>
            <w:r w:rsidRPr="00236F17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  <w:lang w:val="sl-SI"/>
              </w:rPr>
              <w:t>TENDERER</w:t>
            </w:r>
            <w:r w:rsidRPr="00236F17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</w:rPr>
              <w:t xml:space="preserve"> </w:t>
            </w:r>
            <w:r w:rsidR="00F4043D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  <w:lang w:val="sl-SI"/>
              </w:rPr>
              <w:t xml:space="preserve">OR IT'S SUBCONTRACTOR </w:t>
            </w:r>
            <w:r w:rsidRPr="00236F17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  <w:lang w:val="sl-SI"/>
              </w:rPr>
              <w:t xml:space="preserve">(LISTED ON THIS FORM) </w:t>
            </w:r>
            <w:r w:rsidRPr="00F4043D" w:rsidR="00F4043D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</w:rPr>
              <w:t>does have an agreement with ION that include</w:t>
            </w:r>
            <w:r w:rsidR="00F4043D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  <w:lang w:val="sl-SI"/>
              </w:rPr>
              <w:t>S</w:t>
            </w:r>
            <w:r w:rsidRPr="00F4043D" w:rsidR="00F4043D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</w:rPr>
              <w:t xml:space="preserve"> the terms</w:t>
            </w:r>
            <w:r w:rsidR="00F4043D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  <w:lang w:val="sl-SI"/>
              </w:rPr>
              <w:t xml:space="preserve"> </w:t>
            </w:r>
            <w:r w:rsidRPr="00236F17" w:rsidR="00F4043D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</w:rPr>
              <w:t>AS DESCRIBED ABOVE</w:t>
            </w:r>
            <w:r w:rsidR="00F4043D">
              <w:rPr>
                <w:rFonts w:ascii="Century Gothic" w:hAnsi="Century Gothic" w:eastAsiaTheme="minorEastAsia"/>
                <w:b/>
                <w:bCs/>
                <w:caps/>
                <w:sz w:val="20"/>
                <w:szCs w:val="20"/>
                <w:lang w:val="sl-SI"/>
              </w:rPr>
              <w:t>:</w:t>
            </w:r>
          </w:p>
          <w:p w:rsidRPr="00236F17" w:rsidR="00236F17" w:rsidP="00236F17" w:rsidRDefault="00236F17" w14:paraId="6F48BD54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20"/>
                <w:szCs w:val="20"/>
              </w:rPr>
            </w:pPr>
            <w:r w:rsidRPr="00236F17">
              <w:rPr>
                <w:rFonts w:ascii="Century Gothic" w:hAnsi="Century Gothic" w:eastAsiaTheme="minorEastAsia"/>
                <w:caps/>
                <w:sz w:val="20"/>
                <w:szCs w:val="20"/>
              </w:rPr>
              <w:t xml:space="preserve">NAME AND SURNAME OF THE PERSON CONFIRMING: </w:t>
            </w:r>
          </w:p>
          <w:p w:rsidRPr="00236F17" w:rsidR="00236F17" w:rsidP="00236F17" w:rsidRDefault="00236F17" w14:paraId="549430E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20"/>
                <w:szCs w:val="20"/>
              </w:rPr>
            </w:pPr>
            <w:r w:rsidRPr="00236F17">
              <w:rPr>
                <w:rFonts w:ascii="Century Gothic" w:hAnsi="Century Gothic" w:eastAsiaTheme="minorEastAsia"/>
                <w:caps/>
                <w:sz w:val="20"/>
                <w:szCs w:val="20"/>
              </w:rPr>
              <w:t>COMPANY:</w:t>
            </w:r>
          </w:p>
          <w:p w:rsidRPr="00236F17" w:rsidR="00236F17" w:rsidP="00236F17" w:rsidRDefault="00236F17" w14:paraId="54242132" w14:textId="09F9B1E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20"/>
                <w:szCs w:val="20"/>
              </w:rPr>
            </w:pPr>
            <w:r w:rsidRPr="00236F17">
              <w:rPr>
                <w:rFonts w:ascii="Century Gothic" w:hAnsi="Century Gothic" w:eastAsiaTheme="minorEastAsia"/>
                <w:caps/>
                <w:sz w:val="20"/>
                <w:szCs w:val="20"/>
              </w:rPr>
              <w:t>ROLE:</w:t>
            </w:r>
          </w:p>
          <w:p w:rsidRPr="00236F17" w:rsidR="00236F17" w:rsidP="00236F17" w:rsidRDefault="00236F17" w14:paraId="54C29BF0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20"/>
                <w:szCs w:val="20"/>
              </w:rPr>
            </w:pPr>
            <w:r w:rsidRPr="00236F17">
              <w:rPr>
                <w:rFonts w:ascii="Century Gothic" w:hAnsi="Century Gothic" w:eastAsiaTheme="minorEastAsia"/>
                <w:caps/>
                <w:sz w:val="20"/>
                <w:szCs w:val="20"/>
              </w:rPr>
              <w:t>E-mail:</w:t>
            </w:r>
          </w:p>
          <w:p w:rsidRPr="00236F17" w:rsidR="00236F17" w:rsidP="00236F17" w:rsidRDefault="00236F17" w14:paraId="48E5190F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20"/>
                <w:szCs w:val="20"/>
              </w:rPr>
            </w:pPr>
            <w:r w:rsidRPr="00236F17">
              <w:rPr>
                <w:rFonts w:ascii="Century Gothic" w:hAnsi="Century Gothic" w:eastAsiaTheme="minorEastAsia"/>
                <w:caps/>
                <w:sz w:val="20"/>
                <w:szCs w:val="20"/>
              </w:rPr>
              <w:t>date:</w:t>
            </w:r>
          </w:p>
          <w:p w:rsidRPr="00236F17" w:rsidR="00236F17" w:rsidP="00236F17" w:rsidRDefault="00236F17" w14:paraId="17FF2A3F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20"/>
                <w:szCs w:val="20"/>
              </w:rPr>
            </w:pPr>
            <w:r w:rsidRPr="00236F17">
              <w:rPr>
                <w:rFonts w:ascii="Century Gothic" w:hAnsi="Century Gothic" w:eastAsiaTheme="minorEastAsia"/>
                <w:caps/>
                <w:sz w:val="20"/>
                <w:szCs w:val="20"/>
              </w:rPr>
              <w:t>SIGNATURE:</w:t>
            </w:r>
          </w:p>
          <w:p w:rsidRPr="00236F17" w:rsidR="00236F17" w:rsidP="00236F17" w:rsidRDefault="00236F17" w14:paraId="33182738" w14:textId="6F660B8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20"/>
                <w:szCs w:val="20"/>
                <w:lang w:val="en-GB"/>
              </w:rPr>
            </w:pPr>
          </w:p>
        </w:tc>
      </w:tr>
    </w:tbl>
    <w:p w:rsidR="00C11C43" w:rsidP="00C11C43" w:rsidRDefault="00C11C43" w14:paraId="525B1A71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:rsidR="00C11C43" w:rsidP="00C11C43" w:rsidRDefault="00C11C43" w14:paraId="3E669CCE" w14:textId="019A64A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:rsidRPr="00C11C43" w:rsidR="00C11C43" w:rsidP="00C11C43" w:rsidRDefault="00C11C43" w14:paraId="1B151286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Pr="00C11C43" w:rsidR="00C11C43" w:rsidSect="00A109A8">
      <w:headerReference w:type="default" r:id="rId7"/>
      <w:pgSz w:w="11906" w:h="16838" w:orient="portrait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034" w:rsidP="00C11C43" w:rsidRDefault="00676034" w14:paraId="0D784414" w14:textId="77777777">
      <w:r>
        <w:separator/>
      </w:r>
    </w:p>
  </w:endnote>
  <w:endnote w:type="continuationSeparator" w:id="0">
    <w:p w:rsidR="00676034" w:rsidP="00C11C43" w:rsidRDefault="00676034" w14:paraId="60ECB60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034" w:rsidP="00C11C43" w:rsidRDefault="00676034" w14:paraId="040AC6B7" w14:textId="77777777">
      <w:r>
        <w:separator/>
      </w:r>
    </w:p>
  </w:footnote>
  <w:footnote w:type="continuationSeparator" w:id="0">
    <w:p w:rsidR="00676034" w:rsidP="00C11C43" w:rsidRDefault="00676034" w14:paraId="45F1597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C11C43" w:rsidR="00C11C43" w:rsidP="00C11C43" w:rsidRDefault="00236F17" w14:paraId="5FA405A7" w14:textId="18AA040D">
    <w:pPr>
      <w:pStyle w:val="Header"/>
      <w:jc w:val="right"/>
      <w:rPr>
        <w:lang w:val="sl-SI"/>
      </w:rPr>
    </w:pPr>
    <w:proofErr w:type="spellStart"/>
    <w:r w:rsidRPr="00236F17"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>iON</w:t>
    </w:r>
    <w:proofErr w:type="spellEnd"/>
    <w:r w:rsidRPr="00236F17"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  <w:t xml:space="preserve"> NDA CONFIRMATION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1">
    <w:nsid w:val="3fb69fc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04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E2F4B27"/>
    <w:multiLevelType w:val="hybridMultilevel"/>
    <w:tmpl w:val="467EB4A8"/>
    <w:lvl w:ilvl="0">
      <w:start w:val="1"/>
      <w:numFmt w:val="decimal"/>
      <w:pStyle w:val="PODPODNASLOV"/>
      <w:lvlText w:val="%1."/>
      <w:lvlJc w:val="left"/>
      <w:pPr>
        <w:ind w:firstLine="114"/>
      </w:pPr>
      <w:rPr>
        <w:rFonts w:hint="default" w:ascii="Trebuchet MS" w:hAnsi="Trebuchet MS"/>
      </w:rPr>
    </w:lvl>
    <w:lvl w:ilvl="1">
      <w:start w:val="12"/>
      <w:numFmt w:val="bullet"/>
      <w:lvlText w:val="-"/>
      <w:lvlJc w:val="left"/>
      <w:pPr>
        <w:ind w:left="1156" w:hanging="360"/>
      </w:pPr>
      <w:rPr>
        <w:rFonts w:hint="default" w:ascii="Trebuchet MS" w:hAnsi="Trebuchet MS"/>
      </w:rPr>
    </w:lvl>
    <w:lvl w:ilvl="2">
      <w:start w:val="12"/>
      <w:numFmt w:val="bullet"/>
      <w:lvlText w:val="-"/>
      <w:lvlJc w:val="left"/>
      <w:pPr>
        <w:ind w:left="2056" w:hanging="360"/>
      </w:pPr>
      <w:rPr>
        <w:rFonts w:hint="default" w:ascii="Trebuchet MS" w:hAnsi="Trebuchet MS"/>
      </w:rPr>
    </w:lvl>
    <w:lvl w:ilvl="3">
      <w:numFmt w:val="bullet"/>
      <w:lvlText w:val="•"/>
      <w:lvlJc w:val="left"/>
      <w:pPr>
        <w:ind w:left="2596" w:hanging="360"/>
      </w:pPr>
      <w:rPr>
        <w:rFonts w:hint="default" w:ascii="Calibri" w:hAnsi="Calibri"/>
      </w:rPr>
    </w:lvl>
    <w:lvl w:ilvl="4" w:tentative="1">
      <w:start w:val="1"/>
      <w:numFmt w:val="lowerLetter"/>
      <w:lvlText w:val="%5."/>
      <w:lvlJc w:val="left"/>
      <w:pPr>
        <w:ind w:left="3316" w:hanging="360"/>
      </w:pPr>
      <w:rPr/>
    </w:lvl>
    <w:lvl w:ilvl="5" w:tentative="1">
      <w:start w:val="1"/>
      <w:numFmt w:val="lowerRoman"/>
      <w:lvlText w:val="%6."/>
      <w:lvlJc w:val="right"/>
      <w:pPr>
        <w:ind w:left="4036" w:hanging="180"/>
      </w:pPr>
      <w:rPr/>
    </w:lvl>
    <w:lvl w:ilvl="6" w:tentative="1">
      <w:start w:val="1"/>
      <w:numFmt w:val="decimal"/>
      <w:lvlText w:val="%7."/>
      <w:lvlJc w:val="left"/>
      <w:pPr>
        <w:ind w:left="4756" w:hanging="360"/>
      </w:pPr>
      <w:rPr/>
    </w:lvl>
    <w:lvl w:ilvl="7" w:tentative="1">
      <w:start w:val="1"/>
      <w:numFmt w:val="lowerLetter"/>
      <w:lvlText w:val="%8."/>
      <w:lvlJc w:val="left"/>
      <w:pPr>
        <w:ind w:left="5476" w:hanging="360"/>
      </w:pPr>
      <w:rPr/>
    </w:lvl>
    <w:lvl w:ilvl="8" w:tentative="1">
      <w:start w:val="1"/>
      <w:numFmt w:val="lowerRoman"/>
      <w:lvlText w:val="%9."/>
      <w:lvlJc w:val="right"/>
      <w:pPr>
        <w:ind w:left="6196" w:hanging="180"/>
      </w:pPr>
      <w:rPr/>
    </w:lvl>
  </w:abstractNum>
  <w:abstractNum w:abstractNumId="1" w15:restartNumberingAfterBreak="0">
    <w:nsid w:val="0FCC3560"/>
    <w:multiLevelType w:val="hybrid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EB29D3"/>
    <w:multiLevelType w:val="hybrid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FD5033"/>
    <w:multiLevelType w:val="hybridMultilevel"/>
    <w:tmpl w:val="D5048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7A10"/>
    <w:multiLevelType w:val="hybridMultilevel"/>
    <w:tmpl w:val="C54C9166"/>
    <w:lvl w:ilvl="0">
      <w:start w:val="1"/>
      <w:numFmt w:val="decimal"/>
      <w:lvlText w:val="%1)"/>
      <w:lvlJc w:val="left"/>
      <w:pPr>
        <w:ind w:left="1496" w:hanging="360"/>
      </w:pPr>
    </w:lvl>
    <w:lvl w:ilvl="1">
      <w:start w:val="1"/>
      <w:numFmt w:val="lowerLetter"/>
      <w:lvlText w:val="%2."/>
      <w:lvlJc w:val="left"/>
      <w:pPr>
        <w:ind w:left="2216" w:hanging="360"/>
      </w:pPr>
    </w:lvl>
    <w:lvl w:ilvl="2">
      <w:start w:val="1"/>
      <w:numFmt w:val="lowerRoman"/>
      <w:lvlText w:val="%3."/>
      <w:lvlJc w:val="right"/>
      <w:pPr>
        <w:ind w:left="2936" w:hanging="180"/>
      </w:pPr>
    </w:lvl>
    <w:lvl w:ilvl="3" w:tentative="1">
      <w:start w:val="1"/>
      <w:numFmt w:val="decimal"/>
      <w:lvlText w:val="%4."/>
      <w:lvlJc w:val="left"/>
      <w:pPr>
        <w:ind w:left="3656" w:hanging="360"/>
      </w:pPr>
    </w:lvl>
    <w:lvl w:ilvl="4" w:tentative="1">
      <w:start w:val="1"/>
      <w:numFmt w:val="lowerLetter"/>
      <w:lvlText w:val="%5."/>
      <w:lvlJc w:val="left"/>
      <w:pPr>
        <w:ind w:left="4376" w:hanging="360"/>
      </w:pPr>
    </w:lvl>
    <w:lvl w:ilvl="5" w:tentative="1">
      <w:start w:val="1"/>
      <w:numFmt w:val="lowerRoman"/>
      <w:lvlText w:val="%6."/>
      <w:lvlJc w:val="right"/>
      <w:pPr>
        <w:ind w:left="5096" w:hanging="180"/>
      </w:pPr>
    </w:lvl>
    <w:lvl w:ilvl="6" w:tentative="1">
      <w:start w:val="1"/>
      <w:numFmt w:val="decimal"/>
      <w:lvlText w:val="%7."/>
      <w:lvlJc w:val="left"/>
      <w:pPr>
        <w:ind w:left="5816" w:hanging="360"/>
      </w:pPr>
    </w:lvl>
    <w:lvl w:ilvl="7" w:tentative="1">
      <w:start w:val="1"/>
      <w:numFmt w:val="lowerLetter"/>
      <w:lvlText w:val="%8."/>
      <w:lvlJc w:val="left"/>
      <w:pPr>
        <w:ind w:left="6536" w:hanging="360"/>
      </w:pPr>
    </w:lvl>
    <w:lvl w:ilvl="8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4F4C6A85"/>
    <w:multiLevelType w:val="hybridMultilevel"/>
    <w:tmpl w:val="8DEE5A48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47208"/>
    <w:multiLevelType w:val="hybridMultilevel"/>
    <w:tmpl w:val="ED768F76"/>
    <w:lvl w:ilvl="0">
      <w:start w:val="1"/>
      <w:numFmt w:val="decimal"/>
      <w:lvlText w:val="%1)"/>
      <w:lvlJc w:val="left"/>
      <w:pPr>
        <w:ind w:left="1496" w:hanging="360"/>
      </w:pPr>
    </w:lvl>
    <w:lvl w:ilvl="1">
      <w:start w:val="1"/>
      <w:numFmt w:val="lowerLetter"/>
      <w:lvlText w:val="%2."/>
      <w:lvlJc w:val="left"/>
      <w:pPr>
        <w:ind w:left="2216" w:hanging="360"/>
      </w:pPr>
    </w:lvl>
    <w:lvl w:ilvl="2">
      <w:start w:val="1"/>
      <w:numFmt w:val="lowerRoman"/>
      <w:lvlText w:val="%3."/>
      <w:lvlJc w:val="right"/>
      <w:pPr>
        <w:ind w:left="2936" w:hanging="180"/>
      </w:pPr>
    </w:lvl>
    <w:lvl w:ilvl="3">
      <w:start w:val="1"/>
      <w:numFmt w:val="decimal"/>
      <w:lvlText w:val="%4."/>
      <w:lvlJc w:val="left"/>
      <w:pPr>
        <w:ind w:left="3656" w:hanging="360"/>
      </w:pPr>
    </w:lvl>
    <w:lvl w:ilvl="4" w:tentative="1">
      <w:start w:val="1"/>
      <w:numFmt w:val="lowerLetter"/>
      <w:lvlText w:val="%5."/>
      <w:lvlJc w:val="left"/>
      <w:pPr>
        <w:ind w:left="4376" w:hanging="360"/>
      </w:pPr>
    </w:lvl>
    <w:lvl w:ilvl="5" w:tentative="1">
      <w:start w:val="1"/>
      <w:numFmt w:val="lowerRoman"/>
      <w:lvlText w:val="%6."/>
      <w:lvlJc w:val="right"/>
      <w:pPr>
        <w:ind w:left="5096" w:hanging="180"/>
      </w:pPr>
    </w:lvl>
    <w:lvl w:ilvl="6" w:tentative="1">
      <w:start w:val="1"/>
      <w:numFmt w:val="decimal"/>
      <w:lvlText w:val="%7."/>
      <w:lvlJc w:val="left"/>
      <w:pPr>
        <w:ind w:left="5816" w:hanging="360"/>
      </w:pPr>
    </w:lvl>
    <w:lvl w:ilvl="7" w:tentative="1">
      <w:start w:val="1"/>
      <w:numFmt w:val="lowerLetter"/>
      <w:lvlText w:val="%8."/>
      <w:lvlJc w:val="left"/>
      <w:pPr>
        <w:ind w:left="6536" w:hanging="360"/>
      </w:pPr>
    </w:lvl>
    <w:lvl w:ilvl="8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 w15:restartNumberingAfterBreak="0">
    <w:nsid w:val="72AA2140"/>
    <w:multiLevelType w:val="hybridMultilevel"/>
    <w:tmpl w:val="FB743C8C"/>
    <w:lvl w:ilvl="0">
      <w:start w:val="1"/>
      <w:numFmt w:val="lowerRoman"/>
      <w:lvlText w:val="(%1)"/>
      <w:lvlJc w:val="left"/>
      <w:pPr>
        <w:ind w:left="1080" w:hanging="72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A03F7"/>
    <w:multiLevelType w:val="hybrid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1754DA"/>
    <w:multiLevelType w:val="hybrid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1802ED"/>
    <w:multiLevelType w:val="hybrid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2">
    <w:abstractNumId w:val="11"/>
  </w: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10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7C"/>
    <w:rsid w:val="001F22C0"/>
    <w:rsid w:val="00236F17"/>
    <w:rsid w:val="002A010C"/>
    <w:rsid w:val="00334BA1"/>
    <w:rsid w:val="0033701C"/>
    <w:rsid w:val="004F5FC6"/>
    <w:rsid w:val="0050487C"/>
    <w:rsid w:val="00533001"/>
    <w:rsid w:val="005862D0"/>
    <w:rsid w:val="005B7E1E"/>
    <w:rsid w:val="005C6181"/>
    <w:rsid w:val="00634284"/>
    <w:rsid w:val="00676034"/>
    <w:rsid w:val="007034C9"/>
    <w:rsid w:val="00722B8B"/>
    <w:rsid w:val="00757936"/>
    <w:rsid w:val="007750D2"/>
    <w:rsid w:val="00951342"/>
    <w:rsid w:val="00993DEC"/>
    <w:rsid w:val="009E784C"/>
    <w:rsid w:val="00A109A8"/>
    <w:rsid w:val="00A111B9"/>
    <w:rsid w:val="00BD6213"/>
    <w:rsid w:val="00C03BC1"/>
    <w:rsid w:val="00C11C43"/>
    <w:rsid w:val="00DF5100"/>
    <w:rsid w:val="00E90583"/>
    <w:rsid w:val="00F4043D"/>
    <w:rsid w:val="00FB4646"/>
    <w:rsid w:val="30953B49"/>
    <w:rsid w:val="3CAF68DE"/>
    <w:rsid w:val="4BB608FA"/>
    <w:rsid w:val="5F49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11C43"/>
  </w:style>
  <w:style w:type="paragraph" w:styleId="PODNASLOV" w:customStyle="1">
    <w:name w:val="PODNASLOV"/>
    <w:basedOn w:val="Normal"/>
    <w:qFormat/>
    <w:rsid w:val="00C11C43"/>
    <w:pPr>
      <w:spacing w:after="240"/>
      <w:ind w:left="284" w:hanging="284"/>
    </w:pPr>
    <w:rPr>
      <w:rFonts w:ascii="Trebuchet MS" w:hAnsi="Trebuchet MS" w:cs="Times New Roman" w:eastAsiaTheme="minorEastAsia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SLOV40ptGRAY" w:customStyle="1">
    <w:name w:val="NASLOV_40pt_GRAY"/>
    <w:uiPriority w:val="99"/>
    <w:qFormat/>
    <w:rsid w:val="00C11C43"/>
    <w:pPr>
      <w:spacing w:after="480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hAnsi="Trebuchet MS" w:eastAsia="Times New Roman" w:cs="Times New Roman"/>
      <w:sz w:val="20"/>
      <w:lang w:val="sl-SI" w:eastAsia="sl-SI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hAnsi="Trebuchet MS" w:eastAsia="Times New Roman" w:cs="Times New Roman"/>
      <w:sz w:val="20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722B8B"/>
    <w:rPr>
      <w:rFonts w:cs="Times New Roman"/>
      <w:smallCaps/>
      <w:color w:val="C0504D"/>
      <w:u w:val="single"/>
    </w:rPr>
  </w:style>
  <w:style w:type="paragraph" w:styleId="PODPODNASLOV" w:customStyle="1">
    <w:name w:val="PODPODNASLOV"/>
    <w:qFormat/>
    <w:rsid w:val="00722B8B"/>
    <w:pPr>
      <w:numPr>
        <w:numId w:val="3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eastAsia="MS ??" w:cs="Times New Roman"/>
      <w:caps/>
      <w:color w:val="7F7F7F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5C1D6F-A180-4F96-83BA-5EE44DCE1F00}"/>
</file>

<file path=customXml/itemProps2.xml><?xml version="1.0" encoding="utf-8"?>
<ds:datastoreItem xmlns:ds="http://schemas.openxmlformats.org/officeDocument/2006/customXml" ds:itemID="{25884F1E-FC36-46ED-9C60-62D7C1F4FE94}"/>
</file>

<file path=customXml/itemProps3.xml><?xml version="1.0" encoding="utf-8"?>
<ds:datastoreItem xmlns:ds="http://schemas.openxmlformats.org/officeDocument/2006/customXml" ds:itemID="{AD925F06-6F3F-48E2-A504-6621246EBE6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 Laura</dc:creator>
  <keywords/>
  <dc:description/>
  <lastModifiedBy>Gregor Laura</lastModifiedBy>
  <revision>5</revision>
  <dcterms:created xsi:type="dcterms:W3CDTF">2024-09-10T08:56:00.0000000Z</dcterms:created>
  <dcterms:modified xsi:type="dcterms:W3CDTF">2025-02-12T15:19:50.1088542Z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